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553" w:rsidRPr="00205EF0" w:rsidRDefault="007810E6" w:rsidP="0004126D">
      <w:pPr>
        <w:bidi/>
        <w:spacing w:line="240" w:lineRule="auto"/>
        <w:jc w:val="center"/>
        <w:rPr>
          <w:rFonts w:ascii="Calibri" w:eastAsia="Times New Roman" w:hAnsi="Calibri" w:cs="B Nazanin"/>
          <w:b/>
          <w:bCs/>
          <w:color w:val="000000"/>
          <w:sz w:val="24"/>
          <w:szCs w:val="24"/>
          <w:rtl/>
        </w:rPr>
      </w:pPr>
      <w:r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صورتجلسه</w:t>
      </w:r>
      <w:r w:rsidR="007B45B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کارگروه </w:t>
      </w:r>
      <w:r w:rsidR="00923DEE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استانی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انتخاب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مهارت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آموختگان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کارآفرین</w:t>
      </w:r>
      <w:r w:rsidR="00252897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5D32F6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برتر</w:t>
      </w:r>
      <w:r w:rsidR="00C70BB4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استان   .............</w:t>
      </w:r>
      <w:r w:rsidR="00AB0C0B" w:rsidRPr="00205EF0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.</w:t>
      </w:r>
    </w:p>
    <w:p w:rsidR="00C145D1" w:rsidRPr="00FF47C9" w:rsidRDefault="00C145D1" w:rsidP="00A7709F">
      <w:pPr>
        <w:bidi/>
        <w:spacing w:line="240" w:lineRule="auto"/>
        <w:jc w:val="both"/>
        <w:rPr>
          <w:rFonts w:ascii="Calibri" w:eastAsia="Times New Roman" w:hAnsi="Calibri" w:cs="B Nazanin"/>
          <w:color w:val="000000"/>
          <w:sz w:val="24"/>
          <w:szCs w:val="24"/>
          <w:rtl/>
        </w:rPr>
      </w:pPr>
      <w:r w:rsidRPr="00FF47C9">
        <w:rPr>
          <w:rFonts w:ascii="Calibri" w:eastAsia="Times New Roman" w:hAnsi="Calibri" w:cs="B Nazanin" w:hint="cs"/>
          <w:color w:val="000000"/>
          <w:sz w:val="24"/>
          <w:szCs w:val="24"/>
          <w:rtl/>
        </w:rPr>
        <w:t>بر اساس بررسی های میدانی صورت گرفته و مستندات ارسالی شرکت کنندگان واجد شرایط، دارندگان بالاترین امتیاز بر اساس عوامل امتیازآور ، بدین شرح معرفی می گردند:</w:t>
      </w:r>
    </w:p>
    <w:tbl>
      <w:tblPr>
        <w:tblStyle w:val="TableGrid"/>
        <w:bidiVisual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8"/>
      </w:tblGrid>
      <w:tr w:rsidR="003D2C55" w:rsidRPr="00FF47C9" w:rsidTr="00BE32FB">
        <w:trPr>
          <w:trHeight w:val="5471"/>
        </w:trPr>
        <w:tc>
          <w:tcPr>
            <w:tcW w:w="10098" w:type="dxa"/>
          </w:tcPr>
          <w:tbl>
            <w:tblPr>
              <w:tblpPr w:leftFromText="180" w:rightFromText="180" w:vertAnchor="text" w:horzAnchor="margin" w:tblpY="-428"/>
              <w:tblOverlap w:val="never"/>
              <w:bidiVisual/>
              <w:tblW w:w="9917" w:type="dxa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1440"/>
              <w:gridCol w:w="900"/>
              <w:gridCol w:w="990"/>
              <w:gridCol w:w="990"/>
              <w:gridCol w:w="956"/>
              <w:gridCol w:w="992"/>
              <w:gridCol w:w="1134"/>
              <w:gridCol w:w="992"/>
              <w:gridCol w:w="993"/>
            </w:tblGrid>
            <w:tr w:rsidR="00FF47C9" w:rsidRPr="00FF47C9" w:rsidTr="00A7709F">
              <w:trPr>
                <w:cantSplit/>
                <w:trHeight w:val="802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textDirection w:val="tbRl"/>
                  <w:vAlign w:val="bottom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ind w:left="113" w:right="113"/>
                    <w:jc w:val="center"/>
                    <w:rPr>
                      <w:rFonts w:ascii="Calibri" w:eastAsia="Times New Roman" w:hAnsi="Calibri" w:cs="B Nazanin"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24"/>
                      <w:szCs w:val="24"/>
                      <w:rtl/>
                    </w:rPr>
                    <w:t>اولویت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نام و نام خانوادگی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  <w:rtl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عنوان کسب و کار</w:t>
                  </w:r>
                  <w:r w:rsidR="00E14DB2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 xml:space="preserve"> و تعداد به کارگماردگان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اشتغالزائی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منطقه جغرافیائی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عوامل آموزشی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D231C3" w:rsidP="00FF47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عوامل ویژه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توسه کسب و کار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F47C9" w:rsidRPr="00FF47C9" w:rsidRDefault="00D231C3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  <w:lang w:bidi="fa-IR"/>
                    </w:rPr>
                    <w:t>امتیاز افتخارات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FF47C9" w:rsidRPr="00FF47C9" w:rsidRDefault="00FF47C9" w:rsidP="00FF47C9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B Nazanin"/>
                      <w:color w:val="000000"/>
                      <w:sz w:val="16"/>
                      <w:szCs w:val="16"/>
                    </w:rPr>
                  </w:pPr>
                  <w:r w:rsidRPr="00FF47C9">
                    <w:rPr>
                      <w:rFonts w:ascii="Calibri" w:eastAsia="Times New Roman" w:hAnsi="Calibri" w:cs="B Nazanin" w:hint="cs"/>
                      <w:color w:val="000000"/>
                      <w:sz w:val="16"/>
                      <w:szCs w:val="16"/>
                      <w:rtl/>
                    </w:rPr>
                    <w:t>امتیاز نهایی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bookmarkStart w:id="0" w:name="_GoBack"/>
                  <w:bookmarkEnd w:id="0"/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F47C9" w:rsidRPr="00FF47C9" w:rsidTr="00FF47C9">
              <w:trPr>
                <w:trHeight w:val="300"/>
              </w:trPr>
              <w:tc>
                <w:tcPr>
                  <w:tcW w:w="5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F47C9">
                    <w:rPr>
                      <w:rFonts w:ascii="Calibri" w:eastAsia="Times New Roman" w:hAnsi="Calibri" w:cs="B Nazani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47C9" w:rsidRPr="00FF47C9" w:rsidRDefault="00FF47C9" w:rsidP="00FF47C9">
                  <w:pPr>
                    <w:spacing w:after="0" w:line="240" w:lineRule="auto"/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F47C9">
                    <w:rPr>
                      <w:rFonts w:ascii="Calibri" w:eastAsia="Times New Roman" w:hAnsi="Calibri" w:cs="B Nazani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231C3" w:rsidRDefault="00D231C3" w:rsidP="00A7709F">
            <w:pPr>
              <w:bidi/>
              <w:spacing w:line="192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FF47C9" w:rsidRDefault="00FF47C9" w:rsidP="00241BFB">
            <w:pPr>
              <w:bidi/>
              <w:spacing w:line="192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05EF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کارگروه </w:t>
            </w:r>
            <w:r w:rsidR="00923DEE" w:rsidRPr="00205EF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استانی </w:t>
            </w:r>
            <w:r w:rsidRPr="00205EF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جشنواره مهارت آموختگان کارآفرین برتر استان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.......................... در تاریخ ........................... تشکیل جلسه داد و با</w:t>
            </w:r>
            <w:r w:rsidR="00D231C3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توجه به مستندات و مصادیق موجود و نتایج حاصل ا</w:t>
            </w:r>
            <w:r w:rsidR="00FE3EF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ز بازدید میدانی صورت گرفته،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امتیازات مکتسبه توسط نامبردگان فوق را تأیید نموده و به ترتیب اولویت قید شده ، </w:t>
            </w:r>
            <w:r w:rsidR="00241BF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 اساس ماده 8 دستورالعمل مربوطه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، به دفتر نظارت، بهسازی و هدایت شغلی معرفی می نماید و مسئولیت صحت</w:t>
            </w:r>
            <w:r w:rsidR="00FE3EF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موارد</w:t>
            </w:r>
            <w:r w:rsidRPr="00FF47C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قید شده به عهده این کارگروه می باشد.</w:t>
            </w:r>
          </w:p>
          <w:p w:rsidR="00FE3EFD" w:rsidRPr="00FF47C9" w:rsidRDefault="00FE3EFD" w:rsidP="00FE3EFD">
            <w:pPr>
              <w:bidi/>
              <w:spacing w:line="192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9877" w:type="dxa"/>
              <w:tblLayout w:type="fixed"/>
              <w:tblLook w:val="04A0" w:firstRow="1" w:lastRow="0" w:firstColumn="1" w:lastColumn="0" w:noHBand="0" w:noVBand="1"/>
            </w:tblPr>
            <w:tblGrid>
              <w:gridCol w:w="805"/>
              <w:gridCol w:w="3672"/>
              <w:gridCol w:w="3240"/>
              <w:gridCol w:w="2160"/>
            </w:tblGrid>
            <w:tr w:rsidR="00FF47C9" w:rsidRPr="00FF47C9" w:rsidTr="00A7709F">
              <w:tc>
                <w:tcPr>
                  <w:tcW w:w="805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ردیف</w:t>
                  </w:r>
                </w:p>
              </w:tc>
              <w:tc>
                <w:tcPr>
                  <w:tcW w:w="3672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سمت</w:t>
                  </w:r>
                  <w:r w:rsidR="00A7709F">
                    <w:rPr>
                      <w:rFonts w:cs="B Nazani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7709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اعضاء کارگروه</w:t>
                  </w:r>
                </w:p>
              </w:tc>
              <w:tc>
                <w:tcPr>
                  <w:tcW w:w="3240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نام و نام خانوادگی</w:t>
                  </w:r>
                </w:p>
              </w:tc>
              <w:tc>
                <w:tcPr>
                  <w:tcW w:w="2160" w:type="dxa"/>
                  <w:shd w:val="clear" w:color="auto" w:fill="D9D9D9" w:themeFill="background1" w:themeFillShade="D9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امضاء</w:t>
                  </w: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کل آموزش فنی و حرفه ای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معاون آموزش، پژوهش و برنامه ریزی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معاون اداری و پشتیبانی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رئیس اداره آموزش، پژوهش و برنامه ریزی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rPr>
                <w:trHeight w:val="422"/>
              </w:trPr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72" w:type="dxa"/>
                </w:tcPr>
                <w:p w:rsidR="00FF47C9" w:rsidRPr="00FF47C9" w:rsidRDefault="00C206CA" w:rsidP="00422AF1">
                  <w:pPr>
                    <w:spacing w:line="360" w:lineRule="auto"/>
                    <w:ind w:left="288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رئیس اداره</w:t>
                  </w:r>
                  <w:r w:rsidR="00FF47C9"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آموزشگاه های فنی و حرفه ای آزاد: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کارشناس مشاوره اداره کل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رئیس مرکز عضو کارگروه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rPr>
                <w:trHeight w:val="152"/>
              </w:trPr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حراست استان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  <w:tr w:rsidR="00FF47C9" w:rsidRPr="00FF47C9" w:rsidTr="00422AF1">
              <w:tc>
                <w:tcPr>
                  <w:tcW w:w="805" w:type="dxa"/>
                </w:tcPr>
                <w:p w:rsidR="00FF47C9" w:rsidRPr="00FF47C9" w:rsidRDefault="00FF47C9" w:rsidP="00FF47C9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3672" w:type="dxa"/>
                </w:tcPr>
                <w:p w:rsidR="00FF47C9" w:rsidRPr="00FF47C9" w:rsidRDefault="00FF47C9" w:rsidP="00422AF1">
                  <w:pPr>
                    <w:bidi/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F47C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مسئول روابط عمومی</w:t>
                  </w:r>
                </w:p>
              </w:tc>
              <w:tc>
                <w:tcPr>
                  <w:tcW w:w="324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FF47C9" w:rsidRPr="00FF47C9" w:rsidRDefault="00FF47C9" w:rsidP="00A71B94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</w:tr>
          </w:tbl>
          <w:p w:rsidR="00C145D1" w:rsidRPr="00FF47C9" w:rsidRDefault="00C145D1" w:rsidP="00FF47C9">
            <w:pPr>
              <w:tabs>
                <w:tab w:val="left" w:pos="1922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D32F6" w:rsidRPr="00252897" w:rsidRDefault="005D32F6" w:rsidP="00FF47C9">
      <w:pPr>
        <w:bidi/>
        <w:rPr>
          <w:sz w:val="24"/>
          <w:szCs w:val="24"/>
        </w:rPr>
      </w:pPr>
    </w:p>
    <w:sectPr w:rsidR="005D32F6" w:rsidRPr="00252897" w:rsidSect="003D2C55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4B0" w:rsidRDefault="008C44B0" w:rsidP="00C145D1">
      <w:pPr>
        <w:spacing w:after="0" w:line="240" w:lineRule="auto"/>
      </w:pPr>
      <w:r>
        <w:separator/>
      </w:r>
    </w:p>
  </w:endnote>
  <w:endnote w:type="continuationSeparator" w:id="0">
    <w:p w:rsidR="008C44B0" w:rsidRDefault="008C44B0" w:rsidP="00C1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4B0" w:rsidRDefault="008C44B0" w:rsidP="00C145D1">
      <w:pPr>
        <w:spacing w:after="0" w:line="240" w:lineRule="auto"/>
      </w:pPr>
      <w:r>
        <w:separator/>
      </w:r>
    </w:p>
  </w:footnote>
  <w:footnote w:type="continuationSeparator" w:id="0">
    <w:p w:rsidR="008C44B0" w:rsidRDefault="008C44B0" w:rsidP="00C1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5D1" w:rsidRPr="00C145D1" w:rsidRDefault="00C145D1">
    <w:pPr>
      <w:pStyle w:val="Header"/>
      <w:rPr>
        <w:rFonts w:cs="B Nazanin"/>
        <w:b/>
        <w:bCs/>
        <w:rtl/>
        <w:lang w:bidi="fa-IR"/>
      </w:rPr>
    </w:pPr>
    <w:r w:rsidRPr="00C145D1">
      <w:rPr>
        <w:rFonts w:cs="B Nazanin" w:hint="cs"/>
        <w:b/>
        <w:bCs/>
        <w:rtl/>
        <w:lang w:bidi="fa-IR"/>
      </w:rPr>
      <w:t>پیوست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61AE"/>
    <w:multiLevelType w:val="hybridMultilevel"/>
    <w:tmpl w:val="911EC75A"/>
    <w:lvl w:ilvl="0" w:tplc="F496AB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2F6"/>
    <w:rsid w:val="000247F1"/>
    <w:rsid w:val="0004126D"/>
    <w:rsid w:val="00041DE7"/>
    <w:rsid w:val="000572E8"/>
    <w:rsid w:val="000607DF"/>
    <w:rsid w:val="0018129B"/>
    <w:rsid w:val="00205EF0"/>
    <w:rsid w:val="00241BFB"/>
    <w:rsid w:val="00252897"/>
    <w:rsid w:val="003D2C55"/>
    <w:rsid w:val="00422AF1"/>
    <w:rsid w:val="004676AB"/>
    <w:rsid w:val="0047095B"/>
    <w:rsid w:val="00496553"/>
    <w:rsid w:val="00525B6E"/>
    <w:rsid w:val="005D32F6"/>
    <w:rsid w:val="005D7E02"/>
    <w:rsid w:val="0069636B"/>
    <w:rsid w:val="007810E6"/>
    <w:rsid w:val="007B45B6"/>
    <w:rsid w:val="008C44B0"/>
    <w:rsid w:val="008E068D"/>
    <w:rsid w:val="00912BC0"/>
    <w:rsid w:val="00923DEE"/>
    <w:rsid w:val="00966D6F"/>
    <w:rsid w:val="00980643"/>
    <w:rsid w:val="00990F30"/>
    <w:rsid w:val="009D39C9"/>
    <w:rsid w:val="009E11BE"/>
    <w:rsid w:val="00A67A77"/>
    <w:rsid w:val="00A7392F"/>
    <w:rsid w:val="00A7709F"/>
    <w:rsid w:val="00A9060B"/>
    <w:rsid w:val="00AB0C0B"/>
    <w:rsid w:val="00BE32FB"/>
    <w:rsid w:val="00C145D1"/>
    <w:rsid w:val="00C206CA"/>
    <w:rsid w:val="00C462D3"/>
    <w:rsid w:val="00C47335"/>
    <w:rsid w:val="00C70BB4"/>
    <w:rsid w:val="00C77DCE"/>
    <w:rsid w:val="00D231C3"/>
    <w:rsid w:val="00DF574C"/>
    <w:rsid w:val="00E14DB2"/>
    <w:rsid w:val="00ED363C"/>
    <w:rsid w:val="00EE4535"/>
    <w:rsid w:val="00F051DA"/>
    <w:rsid w:val="00F45956"/>
    <w:rsid w:val="00FB5386"/>
    <w:rsid w:val="00FE3EFD"/>
    <w:rsid w:val="00FF4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7A1F3"/>
  <w15:docId w15:val="{62BBD0A0-FD66-4BD9-BD08-689D966A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553"/>
    <w:pPr>
      <w:ind w:left="720"/>
      <w:contextualSpacing/>
    </w:pPr>
  </w:style>
  <w:style w:type="table" w:styleId="TableGrid">
    <w:name w:val="Table Grid"/>
    <w:basedOn w:val="TableNormal"/>
    <w:uiPriority w:val="59"/>
    <w:rsid w:val="003D2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4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5D1"/>
  </w:style>
  <w:style w:type="paragraph" w:styleId="Footer">
    <w:name w:val="footer"/>
    <w:basedOn w:val="Normal"/>
    <w:link w:val="FooterChar"/>
    <w:uiPriority w:val="99"/>
    <w:unhideWhenUsed/>
    <w:rsid w:val="00C14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4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2237B-B278-4DC1-B66C-175ACD53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Ebrahimi</dc:creator>
  <cp:lastModifiedBy>Maryam Ebrahimi</cp:lastModifiedBy>
  <cp:revision>2</cp:revision>
  <cp:lastPrinted>2018-05-20T08:21:00Z</cp:lastPrinted>
  <dcterms:created xsi:type="dcterms:W3CDTF">2020-07-01T09:14:00Z</dcterms:created>
  <dcterms:modified xsi:type="dcterms:W3CDTF">2020-07-01T09:14:00Z</dcterms:modified>
</cp:coreProperties>
</file>